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277F9">
        <w:trPr>
          <w:trHeight w:hRule="exact" w:val="4698"/>
        </w:trPr>
        <w:tc>
          <w:tcPr>
            <w:tcW w:w="608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A754DA">
        <w:trPr>
          <w:trHeight w:hRule="exact" w:val="2128"/>
        </w:trPr>
        <w:tc>
          <w:tcPr>
            <w:tcW w:w="6082" w:type="dxa"/>
          </w:tcPr>
          <w:p w14:paraId="4DDB0E60" w14:textId="1DAF0C5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75BAE34E" w14:textId="77777777" w:rsidR="00CE40D4" w:rsidRDefault="00CE40D4" w:rsidP="009A0B03">
            <w:pPr>
              <w:pStyle w:val="subtitel"/>
              <w:spacing w:line="260" w:lineRule="atLeast"/>
              <w:rPr>
                <w:rFonts w:ascii="Arial" w:hAnsi="Arial" w:cs="Arial"/>
                <w:b/>
                <w:color w:val="00B050"/>
                <w:sz w:val="36"/>
                <w:szCs w:val="36"/>
              </w:rPr>
            </w:pPr>
            <w:r>
              <w:rPr>
                <w:rFonts w:ascii="Arial" w:hAnsi="Arial" w:cs="Arial"/>
                <w:b/>
                <w:color w:val="00B050"/>
                <w:sz w:val="36"/>
                <w:szCs w:val="36"/>
              </w:rPr>
              <w:t>Herhalingsc</w:t>
            </w:r>
            <w:r w:rsidR="00700D6A">
              <w:rPr>
                <w:rFonts w:ascii="Arial" w:hAnsi="Arial" w:cs="Arial"/>
                <w:b/>
                <w:color w:val="00B050"/>
                <w:sz w:val="36"/>
                <w:szCs w:val="36"/>
              </w:rPr>
              <w:t>ursus Basis</w:t>
            </w:r>
            <w:r>
              <w:rPr>
                <w:rFonts w:ascii="Arial" w:hAnsi="Arial" w:cs="Arial"/>
                <w:b/>
                <w:color w:val="00B050"/>
                <w:sz w:val="36"/>
                <w:szCs w:val="36"/>
              </w:rPr>
              <w:t xml:space="preserve"> </w:t>
            </w:r>
            <w:r w:rsidR="00700D6A">
              <w:rPr>
                <w:rFonts w:ascii="Arial" w:hAnsi="Arial" w:cs="Arial"/>
                <w:b/>
                <w:color w:val="00B050"/>
                <w:sz w:val="36"/>
                <w:szCs w:val="36"/>
              </w:rPr>
              <w:t>Life</w:t>
            </w:r>
            <w:r>
              <w:rPr>
                <w:rFonts w:ascii="Arial" w:hAnsi="Arial" w:cs="Arial"/>
                <w:b/>
                <w:color w:val="00B050"/>
                <w:sz w:val="36"/>
                <w:szCs w:val="36"/>
              </w:rPr>
              <w:t xml:space="preserve"> </w:t>
            </w:r>
          </w:p>
          <w:p w14:paraId="74951AA5" w14:textId="5D969ABB" w:rsidR="00A754DA" w:rsidRDefault="00700D6A" w:rsidP="009A0B03">
            <w:pPr>
              <w:pStyle w:val="subtitel"/>
              <w:spacing w:line="260" w:lineRule="atLeast"/>
              <w:rPr>
                <w:rFonts w:ascii="Arial" w:hAnsi="Arial" w:cs="Arial"/>
                <w:b/>
                <w:color w:val="00B050"/>
                <w:sz w:val="36"/>
                <w:szCs w:val="36"/>
              </w:rPr>
            </w:pPr>
            <w:r>
              <w:rPr>
                <w:rFonts w:ascii="Arial" w:hAnsi="Arial" w:cs="Arial"/>
                <w:b/>
                <w:color w:val="00B050"/>
                <w:sz w:val="36"/>
                <w:szCs w:val="36"/>
              </w:rPr>
              <w:t>Support en AED</w:t>
            </w:r>
          </w:p>
          <w:p w14:paraId="172C1E36"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73DA247F" w14:textId="77777777" w:rsidTr="00B277F9">
        <w:trPr>
          <w:trHeight w:hRule="exact" w:val="1837"/>
        </w:trPr>
        <w:tc>
          <w:tcPr>
            <w:tcW w:w="6082" w:type="dxa"/>
          </w:tcPr>
          <w:p w14:paraId="2D8F7722" w14:textId="77777777" w:rsidR="00A754DA" w:rsidRPr="009C07CA" w:rsidRDefault="00A754DA" w:rsidP="009C07CA">
            <w:pPr>
              <w:pStyle w:val="titel"/>
              <w:spacing w:line="276" w:lineRule="auto"/>
              <w:rPr>
                <w:rFonts w:cs="Arial"/>
                <w:color w:val="002060"/>
                <w:sz w:val="18"/>
                <w:szCs w:val="18"/>
              </w:rPr>
            </w:pPr>
          </w:p>
        </w:tc>
      </w:tr>
      <w:tr w:rsidR="00B02011" w:rsidRPr="009C07CA" w14:paraId="14263A2F" w14:textId="77777777" w:rsidTr="00B277F9">
        <w:trPr>
          <w:trHeight w:hRule="exact" w:val="1555"/>
        </w:trPr>
        <w:tc>
          <w:tcPr>
            <w:tcW w:w="6082" w:type="dxa"/>
          </w:tcPr>
          <w:p w14:paraId="12B7117A" w14:textId="4BCF399A" w:rsidR="0090094E" w:rsidRPr="009C07CA" w:rsidRDefault="00CE40D4" w:rsidP="009C07CA">
            <w:pPr>
              <w:pStyle w:val="broodtekst"/>
              <w:spacing w:line="276" w:lineRule="auto"/>
              <w:jc w:val="both"/>
              <w:rPr>
                <w:rFonts w:cs="Arial"/>
                <w:sz w:val="18"/>
                <w:szCs w:val="18"/>
              </w:rPr>
            </w:pPr>
            <w:r>
              <w:rPr>
                <w:rFonts w:cs="Arial"/>
                <w:sz w:val="18"/>
                <w:szCs w:val="18"/>
              </w:rPr>
              <w:t>23-7-2018/18-07/T28</w:t>
            </w:r>
          </w:p>
        </w:tc>
      </w:tr>
      <w:tr w:rsidR="00B02011" w:rsidRPr="009C07CA" w14:paraId="558B2DD0" w14:textId="77777777" w:rsidTr="00B277F9">
        <w:tc>
          <w:tcPr>
            <w:tcW w:w="6082" w:type="dxa"/>
          </w:tcPr>
          <w:p w14:paraId="1992CDC8"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9C07CA">
            <w:pPr>
              <w:pStyle w:val="afzendgegevens"/>
              <w:spacing w:line="276" w:lineRule="auto"/>
              <w:jc w:val="both"/>
              <w:rPr>
                <w:rFonts w:cs="Arial"/>
                <w:sz w:val="18"/>
                <w:szCs w:val="18"/>
                <w:vertAlign w:val="superscript"/>
              </w:rPr>
            </w:pPr>
          </w:p>
          <w:p w14:paraId="2DFA2C29"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9C07CA">
            <w:pPr>
              <w:pStyle w:val="afzendgegevens"/>
              <w:spacing w:line="276" w:lineRule="auto"/>
              <w:jc w:val="both"/>
              <w:rPr>
                <w:rFonts w:cs="Arial"/>
                <w:sz w:val="18"/>
                <w:szCs w:val="18"/>
                <w:vertAlign w:val="superscript"/>
              </w:rPr>
            </w:pPr>
          </w:p>
          <w:p w14:paraId="4392CDD1"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77777777" w:rsidR="00B02011" w:rsidRPr="009C07CA" w:rsidRDefault="00B02011" w:rsidP="009C07CA">
      <w:pPr>
        <w:pStyle w:val="broodtekst"/>
        <w:spacing w:line="276" w:lineRule="auto"/>
        <w:jc w:val="both"/>
        <w:rPr>
          <w:rFonts w:cs="Arial"/>
          <w:sz w:val="18"/>
          <w:szCs w:val="18"/>
        </w:rPr>
      </w:pP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330F927B" w14:textId="77777777" w:rsidR="00542993"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542993" w:rsidRPr="00871830">
        <w:rPr>
          <w:rFonts w:ascii="Calibri" w:hAnsi="Calibri" w:cs="Arial"/>
          <w:noProof/>
          <w:color w:val="00B050"/>
        </w:rPr>
        <w:t>1.</w:t>
      </w:r>
      <w:r w:rsidR="00542993">
        <w:rPr>
          <w:rFonts w:asciiTheme="minorHAnsi" w:eastAsiaTheme="minorEastAsia" w:hAnsiTheme="minorHAnsi" w:cstheme="minorBidi"/>
          <w:b w:val="0"/>
          <w:noProof/>
          <w:color w:val="auto"/>
          <w:sz w:val="22"/>
          <w:szCs w:val="22"/>
          <w:lang w:eastAsia="nl-NL"/>
        </w:rPr>
        <w:tab/>
      </w:r>
      <w:r w:rsidR="00542993" w:rsidRPr="00871830">
        <w:rPr>
          <w:rFonts w:cs="Arial"/>
          <w:noProof/>
          <w:color w:val="00B050"/>
        </w:rPr>
        <w:t>Herhalingscursus Basis Life Support en AED</w:t>
      </w:r>
      <w:r w:rsidR="00542993">
        <w:rPr>
          <w:noProof/>
          <w:webHidden/>
        </w:rPr>
        <w:tab/>
      </w:r>
      <w:r w:rsidR="00542993" w:rsidRPr="00542993">
        <w:rPr>
          <w:noProof/>
          <w:webHidden/>
          <w:color w:val="00B050"/>
        </w:rPr>
        <w:fldChar w:fldCharType="begin"/>
      </w:r>
      <w:r w:rsidR="00542993" w:rsidRPr="00542993">
        <w:rPr>
          <w:noProof/>
          <w:webHidden/>
          <w:color w:val="00B050"/>
        </w:rPr>
        <w:instrText xml:space="preserve"> PAGEREF _Toc520101263 \h </w:instrText>
      </w:r>
      <w:r w:rsidR="00542993" w:rsidRPr="00542993">
        <w:rPr>
          <w:noProof/>
          <w:webHidden/>
          <w:color w:val="00B050"/>
        </w:rPr>
      </w:r>
      <w:r w:rsidR="00542993" w:rsidRPr="00542993">
        <w:rPr>
          <w:noProof/>
          <w:webHidden/>
          <w:color w:val="00B050"/>
        </w:rPr>
        <w:fldChar w:fldCharType="separate"/>
      </w:r>
      <w:r w:rsidR="00542993" w:rsidRPr="00542993">
        <w:rPr>
          <w:noProof/>
          <w:webHidden/>
          <w:color w:val="00B050"/>
        </w:rPr>
        <w:t>3</w:t>
      </w:r>
      <w:r w:rsidR="00542993" w:rsidRPr="00542993">
        <w:rPr>
          <w:noProof/>
          <w:webHidden/>
          <w:color w:val="00B050"/>
        </w:rPr>
        <w:fldChar w:fldCharType="end"/>
      </w:r>
    </w:p>
    <w:p w14:paraId="77734435"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1.1</w:t>
      </w:r>
      <w:r w:rsidRPr="00871830">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_Toc520101264 \h </w:instrText>
      </w:r>
      <w:r>
        <w:rPr>
          <w:noProof/>
          <w:webHidden/>
        </w:rPr>
      </w:r>
      <w:r>
        <w:rPr>
          <w:noProof/>
          <w:webHidden/>
        </w:rPr>
        <w:fldChar w:fldCharType="separate"/>
      </w:r>
      <w:r>
        <w:rPr>
          <w:noProof/>
          <w:webHidden/>
        </w:rPr>
        <w:t>3</w:t>
      </w:r>
      <w:r>
        <w:rPr>
          <w:noProof/>
          <w:webHidden/>
        </w:rPr>
        <w:fldChar w:fldCharType="end"/>
      </w:r>
    </w:p>
    <w:p w14:paraId="1C0CA90E" w14:textId="77777777" w:rsidR="00542993" w:rsidRDefault="00542993">
      <w:pPr>
        <w:pStyle w:val="Inhopg2"/>
        <w:rPr>
          <w:rFonts w:asciiTheme="minorHAnsi" w:eastAsiaTheme="minorEastAsia" w:hAnsiTheme="minorHAnsi" w:cstheme="minorBidi"/>
          <w:noProof/>
          <w:sz w:val="22"/>
          <w:szCs w:val="22"/>
          <w:lang w:eastAsia="nl-NL"/>
        </w:rPr>
      </w:pPr>
      <w:r w:rsidRPr="00871830">
        <w:rPr>
          <w:iCs/>
          <w:noProof/>
          <w:color w:val="00B050"/>
        </w:rPr>
        <w:t>1.2</w:t>
      </w:r>
      <w:r w:rsidRPr="00871830">
        <w:rPr>
          <w:iCs/>
          <w:noProof/>
        </w:rPr>
        <w:t xml:space="preserve"> Bijzonderheden/werkvorm/groepsgrootte</w:t>
      </w:r>
      <w:r>
        <w:rPr>
          <w:noProof/>
          <w:webHidden/>
        </w:rPr>
        <w:tab/>
      </w:r>
      <w:r>
        <w:rPr>
          <w:noProof/>
          <w:webHidden/>
        </w:rPr>
        <w:fldChar w:fldCharType="begin"/>
      </w:r>
      <w:r>
        <w:rPr>
          <w:noProof/>
          <w:webHidden/>
        </w:rPr>
        <w:instrText xml:space="preserve"> PAGEREF _Toc520101265 \h </w:instrText>
      </w:r>
      <w:r>
        <w:rPr>
          <w:noProof/>
          <w:webHidden/>
        </w:rPr>
      </w:r>
      <w:r>
        <w:rPr>
          <w:noProof/>
          <w:webHidden/>
        </w:rPr>
        <w:fldChar w:fldCharType="separate"/>
      </w:r>
      <w:r>
        <w:rPr>
          <w:noProof/>
          <w:webHidden/>
        </w:rPr>
        <w:t>3</w:t>
      </w:r>
      <w:r>
        <w:rPr>
          <w:noProof/>
          <w:webHidden/>
        </w:rPr>
        <w:fldChar w:fldCharType="end"/>
      </w:r>
    </w:p>
    <w:p w14:paraId="2CBE450B" w14:textId="77777777" w:rsidR="00542993" w:rsidRDefault="00542993">
      <w:pPr>
        <w:pStyle w:val="Inhopg2"/>
        <w:rPr>
          <w:rFonts w:asciiTheme="minorHAnsi" w:eastAsiaTheme="minorEastAsia" w:hAnsiTheme="minorHAnsi" w:cstheme="minorBidi"/>
          <w:noProof/>
          <w:sz w:val="22"/>
          <w:szCs w:val="22"/>
          <w:lang w:eastAsia="nl-NL"/>
        </w:rPr>
      </w:pPr>
      <w:r w:rsidRPr="00871830">
        <w:rPr>
          <w:iCs/>
          <w:noProof/>
          <w:color w:val="00B050"/>
        </w:rPr>
        <w:t>1.3</w:t>
      </w:r>
      <w:r w:rsidRPr="00871830">
        <w:rPr>
          <w:iCs/>
          <w:noProof/>
        </w:rPr>
        <w:t xml:space="preserve"> Doelgroep</w:t>
      </w:r>
      <w:r>
        <w:rPr>
          <w:noProof/>
          <w:webHidden/>
        </w:rPr>
        <w:tab/>
      </w:r>
      <w:r>
        <w:rPr>
          <w:noProof/>
          <w:webHidden/>
        </w:rPr>
        <w:fldChar w:fldCharType="begin"/>
      </w:r>
      <w:r>
        <w:rPr>
          <w:noProof/>
          <w:webHidden/>
        </w:rPr>
        <w:instrText xml:space="preserve"> PAGEREF _Toc520101266 \h </w:instrText>
      </w:r>
      <w:r>
        <w:rPr>
          <w:noProof/>
          <w:webHidden/>
        </w:rPr>
      </w:r>
      <w:r>
        <w:rPr>
          <w:noProof/>
          <w:webHidden/>
        </w:rPr>
        <w:fldChar w:fldCharType="separate"/>
      </w:r>
      <w:r>
        <w:rPr>
          <w:noProof/>
          <w:webHidden/>
        </w:rPr>
        <w:t>3</w:t>
      </w:r>
      <w:r>
        <w:rPr>
          <w:noProof/>
          <w:webHidden/>
        </w:rPr>
        <w:fldChar w:fldCharType="end"/>
      </w:r>
    </w:p>
    <w:p w14:paraId="1A6B915D"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1.4</w:t>
      </w:r>
      <w:r w:rsidRPr="00871830">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_Toc520101267 \h </w:instrText>
      </w:r>
      <w:r>
        <w:rPr>
          <w:noProof/>
          <w:webHidden/>
        </w:rPr>
      </w:r>
      <w:r>
        <w:rPr>
          <w:noProof/>
          <w:webHidden/>
        </w:rPr>
        <w:fldChar w:fldCharType="separate"/>
      </w:r>
      <w:r>
        <w:rPr>
          <w:noProof/>
          <w:webHidden/>
        </w:rPr>
        <w:t>3</w:t>
      </w:r>
      <w:r>
        <w:rPr>
          <w:noProof/>
          <w:webHidden/>
        </w:rPr>
        <w:fldChar w:fldCharType="end"/>
      </w:r>
    </w:p>
    <w:p w14:paraId="2BB45283" w14:textId="272C38F0"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1.5</w:t>
      </w:r>
      <w:r>
        <w:rPr>
          <w:rFonts w:cs="Arial"/>
          <w:noProof/>
          <w:lang w:bidi="or-IN"/>
        </w:rPr>
        <w:t xml:space="preserve"> Docent</w:t>
      </w:r>
      <w:r>
        <w:rPr>
          <w:noProof/>
          <w:webHidden/>
        </w:rPr>
        <w:tab/>
      </w:r>
      <w:r>
        <w:rPr>
          <w:noProof/>
          <w:webHidden/>
        </w:rPr>
        <w:fldChar w:fldCharType="begin"/>
      </w:r>
      <w:r>
        <w:rPr>
          <w:noProof/>
          <w:webHidden/>
        </w:rPr>
        <w:instrText xml:space="preserve"> PAGEREF _Toc520101268 \h </w:instrText>
      </w:r>
      <w:r>
        <w:rPr>
          <w:noProof/>
          <w:webHidden/>
        </w:rPr>
      </w:r>
      <w:r>
        <w:rPr>
          <w:noProof/>
          <w:webHidden/>
        </w:rPr>
        <w:fldChar w:fldCharType="separate"/>
      </w:r>
      <w:r>
        <w:rPr>
          <w:noProof/>
          <w:webHidden/>
        </w:rPr>
        <w:t>3</w:t>
      </w:r>
      <w:r>
        <w:rPr>
          <w:noProof/>
          <w:webHidden/>
        </w:rPr>
        <w:fldChar w:fldCharType="end"/>
      </w:r>
    </w:p>
    <w:p w14:paraId="3FCE2822"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1.6</w:t>
      </w:r>
      <w:r w:rsidRPr="00871830">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_Toc520101269 \h </w:instrText>
      </w:r>
      <w:r>
        <w:rPr>
          <w:noProof/>
          <w:webHidden/>
        </w:rPr>
      </w:r>
      <w:r>
        <w:rPr>
          <w:noProof/>
          <w:webHidden/>
        </w:rPr>
        <w:fldChar w:fldCharType="separate"/>
      </w:r>
      <w:r>
        <w:rPr>
          <w:noProof/>
          <w:webHidden/>
        </w:rPr>
        <w:t>4</w:t>
      </w:r>
      <w:r>
        <w:rPr>
          <w:noProof/>
          <w:webHidden/>
        </w:rPr>
        <w:fldChar w:fldCharType="end"/>
      </w:r>
    </w:p>
    <w:p w14:paraId="62E67133"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1.7</w:t>
      </w:r>
      <w:r w:rsidRPr="00871830">
        <w:rPr>
          <w:rFonts w:cs="Arial"/>
          <w:noProof/>
          <w:lang w:bidi="or-IN"/>
        </w:rPr>
        <w:t xml:space="preserve"> Planning</w:t>
      </w:r>
      <w:r>
        <w:rPr>
          <w:noProof/>
          <w:webHidden/>
        </w:rPr>
        <w:tab/>
      </w:r>
      <w:r>
        <w:rPr>
          <w:noProof/>
          <w:webHidden/>
        </w:rPr>
        <w:fldChar w:fldCharType="begin"/>
      </w:r>
      <w:r>
        <w:rPr>
          <w:noProof/>
          <w:webHidden/>
        </w:rPr>
        <w:instrText xml:space="preserve"> PAGEREF _Toc520101270 \h </w:instrText>
      </w:r>
      <w:r>
        <w:rPr>
          <w:noProof/>
          <w:webHidden/>
        </w:rPr>
      </w:r>
      <w:r>
        <w:rPr>
          <w:noProof/>
          <w:webHidden/>
        </w:rPr>
        <w:fldChar w:fldCharType="separate"/>
      </w:r>
      <w:r>
        <w:rPr>
          <w:noProof/>
          <w:webHidden/>
        </w:rPr>
        <w:t>4</w:t>
      </w:r>
      <w:r>
        <w:rPr>
          <w:noProof/>
          <w:webHidden/>
        </w:rPr>
        <w:fldChar w:fldCharType="end"/>
      </w:r>
    </w:p>
    <w:p w14:paraId="3D918AFE" w14:textId="77777777" w:rsidR="00542993" w:rsidRDefault="00542993">
      <w:pPr>
        <w:pStyle w:val="Inhopg1"/>
        <w:rPr>
          <w:rFonts w:asciiTheme="minorHAnsi" w:eastAsiaTheme="minorEastAsia" w:hAnsiTheme="minorHAnsi" w:cstheme="minorBidi"/>
          <w:b w:val="0"/>
          <w:noProof/>
          <w:color w:val="auto"/>
          <w:sz w:val="22"/>
          <w:szCs w:val="22"/>
          <w:lang w:eastAsia="nl-NL"/>
        </w:rPr>
      </w:pPr>
      <w:r w:rsidRPr="00871830">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871830">
        <w:rPr>
          <w:rFonts w:cs="Arial"/>
          <w:noProof/>
          <w:color w:val="00B050"/>
          <w:lang w:bidi="or-IN"/>
        </w:rPr>
        <w:t>Programma herhalingscursus BLS en AED</w:t>
      </w:r>
      <w:r>
        <w:rPr>
          <w:noProof/>
          <w:webHidden/>
        </w:rPr>
        <w:tab/>
      </w:r>
      <w:r w:rsidRPr="00542993">
        <w:rPr>
          <w:noProof/>
          <w:webHidden/>
          <w:color w:val="00B050"/>
        </w:rPr>
        <w:fldChar w:fldCharType="begin"/>
      </w:r>
      <w:r w:rsidRPr="00542993">
        <w:rPr>
          <w:noProof/>
          <w:webHidden/>
          <w:color w:val="00B050"/>
        </w:rPr>
        <w:instrText xml:space="preserve"> PAGEREF _Toc520101271 \h </w:instrText>
      </w:r>
      <w:r w:rsidRPr="00542993">
        <w:rPr>
          <w:noProof/>
          <w:webHidden/>
          <w:color w:val="00B050"/>
        </w:rPr>
      </w:r>
      <w:r w:rsidRPr="00542993">
        <w:rPr>
          <w:noProof/>
          <w:webHidden/>
          <w:color w:val="00B050"/>
        </w:rPr>
        <w:fldChar w:fldCharType="separate"/>
      </w:r>
      <w:r w:rsidRPr="00542993">
        <w:rPr>
          <w:noProof/>
          <w:webHidden/>
          <w:color w:val="00B050"/>
        </w:rPr>
        <w:t>5</w:t>
      </w:r>
      <w:r w:rsidRPr="00542993">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13CB95E9" w:rsidR="00B02011" w:rsidRPr="009C07CA" w:rsidRDefault="004045C2"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0101263"/>
      <w:r>
        <w:rPr>
          <w:rFonts w:cs="Arial"/>
          <w:color w:val="00B050"/>
          <w:sz w:val="28"/>
          <w:szCs w:val="28"/>
        </w:rPr>
        <w:lastRenderedPageBreak/>
        <w:t>Herhalingsc</w:t>
      </w:r>
      <w:r w:rsidR="00700D6A">
        <w:rPr>
          <w:rFonts w:cs="Arial"/>
          <w:color w:val="00B050"/>
          <w:sz w:val="28"/>
          <w:szCs w:val="28"/>
        </w:rPr>
        <w:t>ursus Basis</w:t>
      </w:r>
      <w:r>
        <w:rPr>
          <w:rFonts w:cs="Arial"/>
          <w:color w:val="00B050"/>
          <w:sz w:val="28"/>
          <w:szCs w:val="28"/>
        </w:rPr>
        <w:t xml:space="preserve"> </w:t>
      </w:r>
      <w:r w:rsidR="00700D6A">
        <w:rPr>
          <w:rFonts w:cs="Arial"/>
          <w:color w:val="00B050"/>
          <w:sz w:val="28"/>
          <w:szCs w:val="28"/>
        </w:rPr>
        <w:t>Life</w:t>
      </w:r>
      <w:r>
        <w:rPr>
          <w:rFonts w:cs="Arial"/>
          <w:color w:val="00B050"/>
          <w:sz w:val="28"/>
          <w:szCs w:val="28"/>
        </w:rPr>
        <w:t xml:space="preserve"> </w:t>
      </w:r>
      <w:r w:rsidR="00700D6A">
        <w:rPr>
          <w:rFonts w:cs="Arial"/>
          <w:color w:val="00B050"/>
          <w:sz w:val="28"/>
          <w:szCs w:val="28"/>
        </w:rPr>
        <w:t>Support en AED</w:t>
      </w:r>
      <w:bookmarkEnd w:id="2"/>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0101264"/>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3379B86D" w14:textId="763F8247" w:rsidR="00D274C3" w:rsidRDefault="00283A18" w:rsidP="00283A18">
      <w:pPr>
        <w:spacing w:line="276" w:lineRule="auto"/>
        <w:rPr>
          <w:szCs w:val="18"/>
        </w:rPr>
      </w:pPr>
      <w:r>
        <w:rPr>
          <w:szCs w:val="18"/>
        </w:rPr>
        <w:t xml:space="preserve">HumanTotalCare is van mening dat professionals die binnen de organisatie werkzaam zijn, </w:t>
      </w:r>
      <w:r w:rsidRPr="00283A18">
        <w:rPr>
          <w:szCs w:val="18"/>
        </w:rPr>
        <w:t xml:space="preserve">goed op de hoogte moeten zijn van </w:t>
      </w:r>
      <w:r>
        <w:rPr>
          <w:szCs w:val="18"/>
        </w:rPr>
        <w:t>de beginselen van basis reanimatie en in staat moeten zijn om een automatische externe defibrillator(AED) te bedienen en regie</w:t>
      </w:r>
      <w:r w:rsidR="00D274C3">
        <w:rPr>
          <w:szCs w:val="18"/>
        </w:rPr>
        <w:t xml:space="preserve"> te houden over het hulpverleningsproces</w:t>
      </w:r>
      <w:r>
        <w:rPr>
          <w:szCs w:val="18"/>
        </w:rPr>
        <w:t>.</w:t>
      </w:r>
      <w:r w:rsidR="00D274C3">
        <w:rPr>
          <w:szCs w:val="18"/>
        </w:rPr>
        <w:t xml:space="preserve"> </w:t>
      </w:r>
      <w:r w:rsidR="004045C2">
        <w:rPr>
          <w:szCs w:val="18"/>
        </w:rPr>
        <w:t>Daarvoor is een training ontwikkeld. Om deze kennis en vaardigheden op peil te houden wordt deze herhalingscursus aangeboden. Men kan alleen deze herhalingscursus volgen als de cursus BLS en AED gevolgd is.</w:t>
      </w:r>
    </w:p>
    <w:p w14:paraId="159A52F2" w14:textId="4771DB59" w:rsidR="00D274C3" w:rsidRDefault="00D274C3" w:rsidP="00283A18">
      <w:pPr>
        <w:spacing w:line="276" w:lineRule="auto"/>
        <w:rPr>
          <w:szCs w:val="18"/>
        </w:rPr>
      </w:pPr>
      <w:r>
        <w:rPr>
          <w:szCs w:val="18"/>
        </w:rPr>
        <w:t xml:space="preserve">In deze </w:t>
      </w:r>
      <w:r w:rsidR="004045C2">
        <w:rPr>
          <w:szCs w:val="18"/>
        </w:rPr>
        <w:t>cursus wordt kennis</w:t>
      </w:r>
      <w:r>
        <w:rPr>
          <w:szCs w:val="18"/>
        </w:rPr>
        <w:t xml:space="preserve"> over kenmerken van hartstilstand, vaststellen daarvan en starten met hulpverlening</w:t>
      </w:r>
      <w:r w:rsidR="008D384B">
        <w:rPr>
          <w:szCs w:val="18"/>
        </w:rPr>
        <w:t xml:space="preserve"> en het kunnen bedienen van een AED</w:t>
      </w:r>
      <w:r w:rsidR="004045C2">
        <w:rPr>
          <w:szCs w:val="18"/>
        </w:rPr>
        <w:t xml:space="preserve"> weer opgefrist</w:t>
      </w:r>
      <w:r w:rsidR="00283A18" w:rsidRPr="00283A18">
        <w:rPr>
          <w:szCs w:val="18"/>
        </w:rPr>
        <w:t xml:space="preserve">. </w:t>
      </w:r>
    </w:p>
    <w:p w14:paraId="56E4613A" w14:textId="77777777" w:rsidR="00D274C3" w:rsidRDefault="00D274C3" w:rsidP="00283A18">
      <w:pPr>
        <w:spacing w:line="276" w:lineRule="auto"/>
        <w:rPr>
          <w:szCs w:val="18"/>
        </w:rPr>
      </w:pPr>
    </w:p>
    <w:p w14:paraId="430F8780" w14:textId="77777777" w:rsidR="004F32EB" w:rsidRDefault="00D274C3" w:rsidP="004F32EB">
      <w:pPr>
        <w:spacing w:line="276" w:lineRule="auto"/>
        <w:rPr>
          <w:szCs w:val="18"/>
        </w:rPr>
      </w:pPr>
      <w:r w:rsidRPr="004F32EB">
        <w:rPr>
          <w:szCs w:val="18"/>
        </w:rPr>
        <w:t>Na de cursus zijn de volgende leerdoelen bereikt:</w:t>
      </w:r>
    </w:p>
    <w:p w14:paraId="1876906C" w14:textId="77777777" w:rsidR="004F32EB" w:rsidRDefault="004F32EB" w:rsidP="004F32EB">
      <w:pPr>
        <w:pStyle w:val="Lijstalinea"/>
        <w:spacing w:line="276" w:lineRule="auto"/>
        <w:rPr>
          <w:szCs w:val="18"/>
        </w:rPr>
      </w:pPr>
    </w:p>
    <w:p w14:paraId="5A18540C" w14:textId="178F4F8F" w:rsidR="00D274C3" w:rsidRPr="004F32EB" w:rsidRDefault="004F32EB" w:rsidP="004F32EB">
      <w:pPr>
        <w:pStyle w:val="Lijstalinea"/>
        <w:numPr>
          <w:ilvl w:val="0"/>
          <w:numId w:val="30"/>
        </w:numPr>
        <w:spacing w:line="276" w:lineRule="auto"/>
        <w:rPr>
          <w:szCs w:val="18"/>
        </w:rPr>
      </w:pPr>
      <w:r w:rsidRPr="004F32EB">
        <w:rPr>
          <w:szCs w:val="18"/>
        </w:rPr>
        <w:t>D</w:t>
      </w:r>
      <w:r w:rsidR="00D274C3" w:rsidRPr="004F32EB">
        <w:rPr>
          <w:szCs w:val="18"/>
        </w:rPr>
        <w:t>e cursist is in staat het doel van basale reanimatie te benoemen</w:t>
      </w:r>
    </w:p>
    <w:p w14:paraId="7B0ED95C" w14:textId="26AAE724" w:rsidR="00D274C3" w:rsidRPr="004F32EB" w:rsidRDefault="00D274C3" w:rsidP="004F32EB">
      <w:pPr>
        <w:pStyle w:val="Lijstalinea"/>
        <w:numPr>
          <w:ilvl w:val="0"/>
          <w:numId w:val="30"/>
        </w:numPr>
        <w:spacing w:line="276" w:lineRule="auto"/>
        <w:rPr>
          <w:szCs w:val="18"/>
        </w:rPr>
      </w:pPr>
      <w:r w:rsidRPr="004F32EB">
        <w:rPr>
          <w:szCs w:val="18"/>
        </w:rPr>
        <w:t>Een reanimati</w:t>
      </w:r>
      <w:r w:rsidR="00A3495D" w:rsidRPr="004F32EB">
        <w:rPr>
          <w:szCs w:val="18"/>
        </w:rPr>
        <w:t>e</w:t>
      </w:r>
      <w:r w:rsidRPr="004F32EB">
        <w:rPr>
          <w:szCs w:val="18"/>
        </w:rPr>
        <w:t>behoeftig persoon te herkennen</w:t>
      </w:r>
    </w:p>
    <w:p w14:paraId="4FE6FD68" w14:textId="1C2560CE" w:rsidR="00D274C3" w:rsidRPr="004F32EB" w:rsidRDefault="00D274C3" w:rsidP="004F32EB">
      <w:pPr>
        <w:pStyle w:val="Lijstalinea"/>
        <w:numPr>
          <w:ilvl w:val="0"/>
          <w:numId w:val="30"/>
        </w:numPr>
        <w:spacing w:line="276" w:lineRule="auto"/>
        <w:rPr>
          <w:szCs w:val="18"/>
        </w:rPr>
      </w:pPr>
      <w:r w:rsidRPr="004F32EB">
        <w:rPr>
          <w:szCs w:val="18"/>
        </w:rPr>
        <w:t>De volgorde van handelen tijdens de reanimatie te benoemen en uit te voeren</w:t>
      </w:r>
    </w:p>
    <w:p w14:paraId="40551C24" w14:textId="05721025" w:rsidR="00D274C3" w:rsidRPr="004F32EB" w:rsidRDefault="00D274C3" w:rsidP="004F32EB">
      <w:pPr>
        <w:pStyle w:val="Lijstalinea"/>
        <w:numPr>
          <w:ilvl w:val="0"/>
          <w:numId w:val="30"/>
        </w:numPr>
        <w:spacing w:line="276" w:lineRule="auto"/>
        <w:rPr>
          <w:szCs w:val="18"/>
        </w:rPr>
      </w:pPr>
      <w:r w:rsidRPr="004F32EB">
        <w:rPr>
          <w:szCs w:val="18"/>
        </w:rPr>
        <w:t>Een persoon te be</w:t>
      </w:r>
      <w:r w:rsidR="00A3495D" w:rsidRPr="004F32EB">
        <w:rPr>
          <w:szCs w:val="18"/>
        </w:rPr>
        <w:t>h</w:t>
      </w:r>
      <w:r w:rsidRPr="004F32EB">
        <w:rPr>
          <w:szCs w:val="18"/>
        </w:rPr>
        <w:t>andelen dmv mond op mond beademing</w:t>
      </w:r>
    </w:p>
    <w:p w14:paraId="04F392BE" w14:textId="38ED4678" w:rsidR="00D274C3" w:rsidRPr="004F32EB" w:rsidRDefault="00D274C3" w:rsidP="004F32EB">
      <w:pPr>
        <w:pStyle w:val="Lijstalinea"/>
        <w:numPr>
          <w:ilvl w:val="0"/>
          <w:numId w:val="30"/>
        </w:numPr>
        <w:spacing w:line="276" w:lineRule="auto"/>
        <w:rPr>
          <w:szCs w:val="18"/>
        </w:rPr>
      </w:pPr>
      <w:r w:rsidRPr="004F32EB">
        <w:rPr>
          <w:szCs w:val="18"/>
        </w:rPr>
        <w:t>Hartmassage toe te passen</w:t>
      </w:r>
    </w:p>
    <w:p w14:paraId="564F3D3E" w14:textId="06C54D03" w:rsidR="00D274C3" w:rsidRPr="004F32EB" w:rsidRDefault="00D274C3" w:rsidP="004F32EB">
      <w:pPr>
        <w:pStyle w:val="Lijstalinea"/>
        <w:numPr>
          <w:ilvl w:val="0"/>
          <w:numId w:val="30"/>
        </w:numPr>
        <w:spacing w:line="276" w:lineRule="auto"/>
        <w:rPr>
          <w:szCs w:val="18"/>
        </w:rPr>
      </w:pPr>
      <w:r w:rsidRPr="004F32EB">
        <w:rPr>
          <w:szCs w:val="18"/>
        </w:rPr>
        <w:t>Het doel van gebruik van een AED te benoemen</w:t>
      </w:r>
    </w:p>
    <w:p w14:paraId="448393AE" w14:textId="4EA9425C" w:rsidR="00D274C3" w:rsidRPr="004F32EB" w:rsidRDefault="00D274C3" w:rsidP="004F32EB">
      <w:pPr>
        <w:pStyle w:val="Lijstalinea"/>
        <w:numPr>
          <w:ilvl w:val="0"/>
          <w:numId w:val="30"/>
        </w:numPr>
        <w:spacing w:line="276" w:lineRule="auto"/>
        <w:rPr>
          <w:szCs w:val="18"/>
        </w:rPr>
      </w:pPr>
      <w:r w:rsidRPr="004F32EB">
        <w:rPr>
          <w:szCs w:val="18"/>
        </w:rPr>
        <w:t>De indicaties en (relatieve) contra-indicaties van de AED te noemen</w:t>
      </w:r>
    </w:p>
    <w:p w14:paraId="5A28148D" w14:textId="7E853EFE" w:rsidR="00D274C3" w:rsidRPr="004F32EB" w:rsidRDefault="00D274C3" w:rsidP="004F32EB">
      <w:pPr>
        <w:pStyle w:val="Lijstalinea"/>
        <w:numPr>
          <w:ilvl w:val="0"/>
          <w:numId w:val="30"/>
        </w:numPr>
        <w:spacing w:line="276" w:lineRule="auto"/>
        <w:rPr>
          <w:szCs w:val="18"/>
        </w:rPr>
      </w:pPr>
      <w:r w:rsidRPr="004F32EB">
        <w:rPr>
          <w:szCs w:val="18"/>
        </w:rPr>
        <w:t>Een AED te bedienen en te gebruiken tbv basale reanimatie</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0101265"/>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2283FFDE" w14:textId="7A2A942E" w:rsidR="00F00AA9" w:rsidRPr="009C07CA" w:rsidRDefault="00D274C3" w:rsidP="009C07CA">
      <w:pPr>
        <w:pStyle w:val="broodtekst"/>
        <w:spacing w:line="276" w:lineRule="auto"/>
        <w:rPr>
          <w:sz w:val="18"/>
          <w:szCs w:val="18"/>
          <w:lang w:bidi="or-IN"/>
        </w:rPr>
      </w:pPr>
      <w:r>
        <w:rPr>
          <w:sz w:val="18"/>
          <w:szCs w:val="18"/>
        </w:rPr>
        <w:t xml:space="preserve">De cursus start met </w:t>
      </w:r>
      <w:r w:rsidR="004045C2">
        <w:rPr>
          <w:sz w:val="18"/>
          <w:szCs w:val="18"/>
        </w:rPr>
        <w:t>een korte samenvatting</w:t>
      </w:r>
      <w:r>
        <w:rPr>
          <w:sz w:val="18"/>
          <w:szCs w:val="18"/>
        </w:rPr>
        <w:t xml:space="preserve"> van theorie en achtergronden. Daarna wordt veel aandacht besteed aan het trainen van basale reanimatie en het leren gebruiken van een AED.</w:t>
      </w:r>
      <w:r w:rsidR="00F00AA9" w:rsidRPr="009C07CA">
        <w:rPr>
          <w:sz w:val="18"/>
          <w:szCs w:val="18"/>
        </w:rPr>
        <w:br/>
      </w:r>
    </w:p>
    <w:p w14:paraId="3B8844CB" w14:textId="2A84DC5B"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9C07CA">
        <w:rPr>
          <w:sz w:val="18"/>
          <w:szCs w:val="18"/>
          <w:lang w:bidi="or-IN"/>
        </w:rPr>
        <w:t>maximale aantal deelnemers is 12</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0101266"/>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1BEB7063" w14:textId="0E669F75" w:rsidR="009C07CA" w:rsidRPr="009C07CA" w:rsidRDefault="00F00AA9" w:rsidP="00D274C3">
      <w:pPr>
        <w:pStyle w:val="broodtekst"/>
        <w:spacing w:line="276" w:lineRule="auto"/>
        <w:jc w:val="both"/>
        <w:rPr>
          <w:sz w:val="18"/>
          <w:szCs w:val="18"/>
        </w:rPr>
      </w:pPr>
      <w:r w:rsidRPr="009C07CA">
        <w:rPr>
          <w:sz w:val="18"/>
          <w:szCs w:val="18"/>
          <w:lang w:bidi="or-IN"/>
        </w:rPr>
        <w:t>De doelgro</w:t>
      </w:r>
      <w:r w:rsidR="00D274C3">
        <w:rPr>
          <w:sz w:val="18"/>
          <w:szCs w:val="18"/>
          <w:lang w:bidi="or-IN"/>
        </w:rPr>
        <w:t>ep bestaat uit alle medewerkers van HumanTotalCare.</w:t>
      </w: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7" w:name="_Toc520101267"/>
      <w:r w:rsidRPr="009C07CA">
        <w:rPr>
          <w:rFonts w:cs="Arial"/>
          <w:color w:val="auto"/>
          <w:sz w:val="18"/>
          <w:szCs w:val="18"/>
          <w:lang w:bidi="or-IN"/>
        </w:rPr>
        <w:t>Competenties voor Accreditatie</w:t>
      </w:r>
      <w:bookmarkEnd w:id="7"/>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4C2AC1B2" w:rsidR="00D41FE7" w:rsidRPr="009C07CA" w:rsidRDefault="00B47453" w:rsidP="009C07CA">
      <w:pPr>
        <w:pStyle w:val="broodtekst"/>
        <w:numPr>
          <w:ilvl w:val="0"/>
          <w:numId w:val="10"/>
        </w:numPr>
        <w:spacing w:line="276" w:lineRule="auto"/>
        <w:jc w:val="both"/>
        <w:rPr>
          <w:rFonts w:cs="Arial"/>
          <w:sz w:val="18"/>
          <w:szCs w:val="18"/>
        </w:rPr>
      </w:pPr>
      <w:r w:rsidRPr="009C07CA">
        <w:rPr>
          <w:rFonts w:cs="Arial"/>
          <w:color w:val="000000"/>
          <w:sz w:val="18"/>
          <w:szCs w:val="18"/>
          <w:lang w:eastAsia="nl-NL"/>
        </w:rPr>
        <w:t>Medisch handelen</w:t>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274C3">
        <w:rPr>
          <w:rFonts w:cs="Arial"/>
          <w:color w:val="000000"/>
          <w:sz w:val="18"/>
          <w:szCs w:val="18"/>
          <w:lang w:eastAsia="nl-NL"/>
        </w:rPr>
        <w:t>6</w:t>
      </w:r>
      <w:r w:rsidR="00D41FE7" w:rsidRPr="009C07CA">
        <w:rPr>
          <w:rFonts w:cs="Arial"/>
          <w:color w:val="000000"/>
          <w:sz w:val="18"/>
          <w:szCs w:val="18"/>
          <w:lang w:eastAsia="nl-NL"/>
        </w:rPr>
        <w:t>0 %</w:t>
      </w:r>
    </w:p>
    <w:p w14:paraId="47001D60" w14:textId="17348B0F" w:rsidR="00D41FE7" w:rsidRPr="009C07CA" w:rsidRDefault="00A75271" w:rsidP="009C07CA">
      <w:pPr>
        <w:pStyle w:val="broodtekst"/>
        <w:numPr>
          <w:ilvl w:val="0"/>
          <w:numId w:val="10"/>
        </w:numPr>
        <w:spacing w:line="276" w:lineRule="auto"/>
        <w:jc w:val="both"/>
        <w:rPr>
          <w:rFonts w:cs="Arial"/>
          <w:sz w:val="18"/>
          <w:szCs w:val="18"/>
        </w:rPr>
      </w:pPr>
      <w:r w:rsidRPr="009C07CA">
        <w:rPr>
          <w:rFonts w:cs="Arial"/>
          <w:sz w:val="18"/>
          <w:szCs w:val="18"/>
        </w:rPr>
        <w:t>Maatschappelijk handelen</w:t>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274C3">
        <w:rPr>
          <w:rFonts w:cs="Arial"/>
          <w:sz w:val="18"/>
          <w:szCs w:val="18"/>
        </w:rPr>
        <w:t>2</w:t>
      </w:r>
      <w:r w:rsidR="00A23D5F" w:rsidRPr="009C07CA">
        <w:rPr>
          <w:rFonts w:cs="Arial"/>
          <w:sz w:val="18"/>
          <w:szCs w:val="18"/>
        </w:rPr>
        <w:t>0</w:t>
      </w:r>
      <w:r w:rsidR="00D41FE7" w:rsidRPr="009C07CA">
        <w:rPr>
          <w:rFonts w:cs="Arial"/>
          <w:sz w:val="18"/>
          <w:szCs w:val="18"/>
        </w:rPr>
        <w:t xml:space="preserve"> %</w:t>
      </w:r>
    </w:p>
    <w:p w14:paraId="6A73C5B6" w14:textId="79B23BBB"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CA9A9D"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8" w:name="_Toc520101268"/>
      <w:r w:rsidR="00BD3181" w:rsidRPr="009C07CA">
        <w:rPr>
          <w:rFonts w:cs="Arial"/>
          <w:color w:val="auto"/>
          <w:sz w:val="18"/>
          <w:szCs w:val="18"/>
          <w:lang w:bidi="or-IN"/>
        </w:rPr>
        <w:t>Docent</w:t>
      </w:r>
      <w:bookmarkStart w:id="9" w:name="_GoBack"/>
      <w:bookmarkEnd w:id="8"/>
      <w:bookmarkEnd w:id="9"/>
    </w:p>
    <w:p w14:paraId="66BC103F" w14:textId="77777777" w:rsidR="00711185" w:rsidRPr="009C07CA" w:rsidRDefault="00711185" w:rsidP="009C07CA">
      <w:pPr>
        <w:pStyle w:val="broodtekst"/>
        <w:spacing w:line="276" w:lineRule="auto"/>
        <w:rPr>
          <w:sz w:val="18"/>
          <w:szCs w:val="18"/>
          <w:lang w:bidi="or-IN"/>
        </w:rPr>
      </w:pPr>
    </w:p>
    <w:p w14:paraId="3767AD2F" w14:textId="42C50E75" w:rsidR="00EE3D9F" w:rsidRPr="009C07CA" w:rsidRDefault="000D7286" w:rsidP="009C07CA">
      <w:pPr>
        <w:pStyle w:val="broodtekst"/>
        <w:spacing w:line="276" w:lineRule="auto"/>
        <w:jc w:val="both"/>
        <w:rPr>
          <w:sz w:val="18"/>
          <w:szCs w:val="18"/>
          <w:lang w:bidi="or-IN"/>
        </w:rPr>
      </w:pPr>
      <w:r w:rsidRPr="009C07CA">
        <w:rPr>
          <w:sz w:val="18"/>
          <w:szCs w:val="18"/>
          <w:lang w:bidi="or-IN"/>
        </w:rPr>
        <w:t>Als docent</w:t>
      </w:r>
      <w:r w:rsidR="00D274C3">
        <w:rPr>
          <w:sz w:val="18"/>
          <w:szCs w:val="18"/>
          <w:lang w:bidi="or-IN"/>
        </w:rPr>
        <w:t xml:space="preserve"> treedt</w:t>
      </w:r>
      <w:r w:rsidR="004045C2">
        <w:rPr>
          <w:sz w:val="18"/>
          <w:szCs w:val="18"/>
          <w:lang w:bidi="or-IN"/>
        </w:rPr>
        <w:t xml:space="preserve"> op</w:t>
      </w:r>
      <w:r w:rsidR="00711185" w:rsidRPr="009C07CA">
        <w:rPr>
          <w:sz w:val="18"/>
          <w:szCs w:val="18"/>
          <w:lang w:bidi="or-IN"/>
        </w:rPr>
        <w:t>:</w:t>
      </w:r>
    </w:p>
    <w:p w14:paraId="30A28A18" w14:textId="76A5B9A2" w:rsidR="00155063" w:rsidRPr="009C07CA" w:rsidRDefault="00B47453" w:rsidP="00D274C3">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6B4A49" w:rsidRPr="009C07CA">
        <w:rPr>
          <w:szCs w:val="18"/>
        </w:rPr>
        <w:t>drs</w:t>
      </w:r>
      <w:r w:rsidR="00D274C3">
        <w:rPr>
          <w:szCs w:val="18"/>
        </w:rPr>
        <w:t xml:space="preserve"> E. Dam, bedrijfsarts ArboNed, docent BLS/AED</w:t>
      </w:r>
    </w:p>
    <w:p w14:paraId="77C109D9" w14:textId="77777777" w:rsidR="00BD3181" w:rsidRDefault="00BD3181" w:rsidP="009C07CA">
      <w:pPr>
        <w:pStyle w:val="broodtekst"/>
        <w:spacing w:line="276" w:lineRule="auto"/>
        <w:rPr>
          <w:sz w:val="18"/>
          <w:szCs w:val="18"/>
          <w:lang w:bidi="or-IN"/>
        </w:rPr>
      </w:pPr>
    </w:p>
    <w:p w14:paraId="609D1067" w14:textId="7FFA6980" w:rsidR="00FC3254" w:rsidRDefault="00FC3254" w:rsidP="009C07CA">
      <w:pPr>
        <w:pStyle w:val="broodtekst"/>
        <w:spacing w:line="276" w:lineRule="auto"/>
        <w:rPr>
          <w:sz w:val="18"/>
          <w:szCs w:val="18"/>
          <w:lang w:bidi="or-IN"/>
        </w:rPr>
      </w:pPr>
    </w:p>
    <w:p w14:paraId="661CF546" w14:textId="77777777" w:rsidR="00FC3254" w:rsidRDefault="00FC3254" w:rsidP="009C07CA">
      <w:pPr>
        <w:pStyle w:val="broodtekst"/>
        <w:spacing w:line="276" w:lineRule="auto"/>
        <w:rPr>
          <w:sz w:val="18"/>
          <w:szCs w:val="18"/>
          <w:lang w:bidi="or-IN"/>
        </w:rPr>
      </w:pPr>
    </w:p>
    <w:p w14:paraId="6CDBA10C" w14:textId="77777777" w:rsidR="00FC3254" w:rsidRDefault="00FC3254" w:rsidP="009C07CA">
      <w:pPr>
        <w:pStyle w:val="broodtekst"/>
        <w:spacing w:line="276" w:lineRule="auto"/>
        <w:rPr>
          <w:sz w:val="18"/>
          <w:szCs w:val="18"/>
          <w:lang w:bidi="or-IN"/>
        </w:rPr>
      </w:pPr>
    </w:p>
    <w:p w14:paraId="7A5A41ED" w14:textId="77777777" w:rsidR="00FC3254" w:rsidRPr="009C07CA" w:rsidRDefault="00FC3254"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10" w:name="_Toc520101269"/>
      <w:r w:rsidRPr="009C07CA">
        <w:rPr>
          <w:rFonts w:cs="Arial"/>
          <w:color w:val="auto"/>
          <w:sz w:val="18"/>
          <w:szCs w:val="18"/>
          <w:lang w:bidi="or-IN"/>
        </w:rPr>
        <w:t>Organisatie en Programmacommissie</w:t>
      </w:r>
      <w:bookmarkEnd w:id="10"/>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05B24E4F" w:rsidR="00DE52FE" w:rsidRPr="009C07CA" w:rsidRDefault="00FC3254" w:rsidP="009C07CA">
            <w:pPr>
              <w:pStyle w:val="broodtekst"/>
              <w:spacing w:line="276" w:lineRule="auto"/>
              <w:rPr>
                <w:rFonts w:cs="Arial"/>
                <w:sz w:val="18"/>
                <w:szCs w:val="18"/>
              </w:rPr>
            </w:pPr>
            <w:r>
              <w:rPr>
                <w:rFonts w:cs="Arial"/>
                <w:sz w:val="18"/>
                <w:szCs w:val="18"/>
              </w:rPr>
              <w:t>Edwin Dam</w:t>
            </w:r>
          </w:p>
        </w:tc>
        <w:tc>
          <w:tcPr>
            <w:tcW w:w="5281" w:type="dxa"/>
            <w:vAlign w:val="center"/>
          </w:tcPr>
          <w:p w14:paraId="2E2C0C42" w14:textId="2472D2B1" w:rsidR="00DE52FE" w:rsidRPr="009C07CA" w:rsidRDefault="00FC3254" w:rsidP="009C07CA">
            <w:pPr>
              <w:pStyle w:val="broodtekst"/>
              <w:spacing w:line="276" w:lineRule="auto"/>
              <w:rPr>
                <w:rFonts w:cs="Arial"/>
                <w:sz w:val="18"/>
                <w:szCs w:val="18"/>
              </w:rPr>
            </w:pPr>
            <w:r>
              <w:rPr>
                <w:rFonts w:cs="Arial"/>
                <w:sz w:val="18"/>
                <w:szCs w:val="18"/>
              </w:rPr>
              <w:t>Bedrijfsarts ArboNed, Docent BLS/AED</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1" w:name="_Toc354754318"/>
      <w:bookmarkStart w:id="12" w:name="_Toc520101270"/>
      <w:r w:rsidRPr="009C07CA">
        <w:rPr>
          <w:rFonts w:cs="Arial"/>
          <w:color w:val="auto"/>
          <w:sz w:val="18"/>
          <w:szCs w:val="18"/>
          <w:lang w:bidi="or-IN"/>
        </w:rPr>
        <w:t>Planning</w:t>
      </w:r>
      <w:bookmarkEnd w:id="11"/>
      <w:bookmarkEnd w:id="12"/>
    </w:p>
    <w:p w14:paraId="05154517" w14:textId="77777777" w:rsidR="00945B97" w:rsidRPr="009C07CA" w:rsidRDefault="00945B97" w:rsidP="009C07CA">
      <w:pPr>
        <w:pStyle w:val="broodtekst"/>
        <w:spacing w:line="276" w:lineRule="auto"/>
        <w:rPr>
          <w:rFonts w:cs="Arial"/>
          <w:sz w:val="18"/>
          <w:szCs w:val="18"/>
          <w:lang w:bidi="or-IN"/>
        </w:rPr>
      </w:pPr>
    </w:p>
    <w:p w14:paraId="1C0835DC" w14:textId="7050A983" w:rsidR="00C42509" w:rsidRPr="009C07CA" w:rsidRDefault="004045C2" w:rsidP="009C07CA">
      <w:pPr>
        <w:pStyle w:val="broodtekst"/>
        <w:spacing w:line="276" w:lineRule="auto"/>
        <w:jc w:val="both"/>
        <w:rPr>
          <w:rFonts w:cs="Arial"/>
          <w:sz w:val="18"/>
          <w:szCs w:val="18"/>
        </w:rPr>
      </w:pPr>
      <w:r>
        <w:rPr>
          <w:rFonts w:cs="Arial"/>
          <w:sz w:val="18"/>
          <w:szCs w:val="18"/>
        </w:rPr>
        <w:t>De cursus staat gepland op 12</w:t>
      </w:r>
      <w:r w:rsidR="00DE52FE" w:rsidRPr="009C07CA">
        <w:rPr>
          <w:rFonts w:cs="Arial"/>
          <w:sz w:val="18"/>
          <w:szCs w:val="18"/>
        </w:rPr>
        <w:t xml:space="preserve"> september</w:t>
      </w:r>
      <w:r w:rsidR="004D7D3E" w:rsidRPr="009C07CA">
        <w:rPr>
          <w:rFonts w:cs="Arial"/>
          <w:sz w:val="18"/>
          <w:szCs w:val="18"/>
        </w:rPr>
        <w:t xml:space="preserve"> 2018</w:t>
      </w:r>
      <w:r w:rsidR="00FC3254">
        <w:rPr>
          <w:rFonts w:cs="Arial"/>
          <w:sz w:val="18"/>
          <w:szCs w:val="18"/>
        </w:rPr>
        <w:t>. Meerdere sessies worden het komende jaar gepland.</w:t>
      </w:r>
    </w:p>
    <w:p w14:paraId="0206FCBC" w14:textId="77777777" w:rsidR="00C42509" w:rsidRPr="009C07CA" w:rsidRDefault="00C42509" w:rsidP="009C07CA">
      <w:pPr>
        <w:spacing w:line="276" w:lineRule="auto"/>
        <w:rPr>
          <w:rFonts w:cs="Arial"/>
          <w:szCs w:val="18"/>
          <w:lang w:bidi="or-IN"/>
        </w:rPr>
      </w:pPr>
    </w:p>
    <w:p w14:paraId="611A7A88" w14:textId="7E84B88F"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3" w:name="_Toc354754316"/>
      <w:bookmarkStart w:id="14" w:name="_Toc520101271"/>
      <w:bookmarkEnd w:id="13"/>
      <w:r w:rsidRPr="009C07CA">
        <w:rPr>
          <w:rFonts w:cs="Arial"/>
          <w:color w:val="00B050"/>
          <w:sz w:val="28"/>
          <w:szCs w:val="28"/>
          <w:lang w:bidi="or-IN"/>
        </w:rPr>
        <w:lastRenderedPageBreak/>
        <w:t xml:space="preserve">Programma </w:t>
      </w:r>
      <w:r w:rsidR="004045C2">
        <w:rPr>
          <w:rFonts w:cs="Arial"/>
          <w:color w:val="00B050"/>
          <w:sz w:val="28"/>
          <w:szCs w:val="28"/>
          <w:lang w:bidi="or-IN"/>
        </w:rPr>
        <w:t>herhalings</w:t>
      </w:r>
      <w:r w:rsidR="000D01B4">
        <w:rPr>
          <w:rFonts w:cs="Arial"/>
          <w:color w:val="00B050"/>
          <w:sz w:val="28"/>
          <w:szCs w:val="28"/>
          <w:lang w:bidi="or-IN"/>
        </w:rPr>
        <w:t>cursus BLS en AED</w:t>
      </w:r>
      <w:bookmarkEnd w:id="14"/>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5FE9FD9B" w:rsidR="00E91800" w:rsidRPr="009C07CA" w:rsidRDefault="00A3495D" w:rsidP="009C07CA">
            <w:pPr>
              <w:spacing w:line="276" w:lineRule="auto"/>
              <w:jc w:val="both"/>
              <w:rPr>
                <w:rFonts w:cs="Arial"/>
                <w:szCs w:val="18"/>
              </w:rPr>
            </w:pPr>
            <w:r>
              <w:rPr>
                <w:rFonts w:cs="Arial"/>
                <w:szCs w:val="18"/>
              </w:rPr>
              <w:t xml:space="preserve">Programma </w:t>
            </w:r>
            <w:r w:rsidR="004045C2">
              <w:rPr>
                <w:rFonts w:cs="Arial"/>
                <w:szCs w:val="18"/>
              </w:rPr>
              <w:t>herhalings</w:t>
            </w:r>
            <w:r>
              <w:rPr>
                <w:rFonts w:cs="Arial"/>
                <w:szCs w:val="18"/>
              </w:rPr>
              <w:t>cursus BLS en AED</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46C18795" w:rsidR="00891042" w:rsidRPr="009C07CA" w:rsidRDefault="004045C2" w:rsidP="009C07CA">
            <w:pPr>
              <w:spacing w:line="276" w:lineRule="auto"/>
              <w:jc w:val="both"/>
              <w:rPr>
                <w:rFonts w:cs="Arial"/>
                <w:szCs w:val="18"/>
              </w:rPr>
            </w:pPr>
            <w:r>
              <w:rPr>
                <w:rFonts w:cs="Arial"/>
                <w:szCs w:val="18"/>
              </w:rPr>
              <w:t>13.00 – 13.10</w:t>
            </w:r>
            <w:r w:rsidR="00891042" w:rsidRPr="009C07CA">
              <w:rPr>
                <w:rFonts w:cs="Arial"/>
                <w:szCs w:val="18"/>
              </w:rPr>
              <w:t xml:space="preserve">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4214763F" w14:textId="571F52E9" w:rsidR="00891042" w:rsidRPr="009C07CA" w:rsidRDefault="004045C2" w:rsidP="009C07CA">
            <w:pPr>
              <w:spacing w:line="276" w:lineRule="auto"/>
              <w:jc w:val="both"/>
              <w:rPr>
                <w:rFonts w:cs="Arial"/>
                <w:szCs w:val="18"/>
              </w:rPr>
            </w:pPr>
            <w:r>
              <w:rPr>
                <w:rFonts w:cs="Arial"/>
                <w:szCs w:val="18"/>
              </w:rPr>
              <w:t>Welkom door Edwin Dam; kort voorstelrondje</w:t>
            </w:r>
          </w:p>
        </w:tc>
      </w:tr>
      <w:tr w:rsidR="00FC3254" w:rsidRPr="009C07CA" w14:paraId="166FEF7B" w14:textId="77777777" w:rsidTr="00166D16">
        <w:tc>
          <w:tcPr>
            <w:tcW w:w="2263" w:type="dxa"/>
            <w:shd w:val="clear" w:color="auto" w:fill="00B050"/>
          </w:tcPr>
          <w:p w14:paraId="2EB54104" w14:textId="181DA6F3" w:rsidR="00FC3254" w:rsidRDefault="00FC3254" w:rsidP="009C07CA">
            <w:pPr>
              <w:spacing w:line="276" w:lineRule="auto"/>
              <w:jc w:val="both"/>
              <w:rPr>
                <w:rFonts w:cs="Arial"/>
                <w:szCs w:val="18"/>
              </w:rPr>
            </w:pPr>
          </w:p>
          <w:p w14:paraId="712E4BC5" w14:textId="0A0879C4" w:rsidR="00FC3254" w:rsidRDefault="004045C2" w:rsidP="009C07CA">
            <w:pPr>
              <w:spacing w:line="276" w:lineRule="auto"/>
              <w:jc w:val="both"/>
              <w:rPr>
                <w:rFonts w:cs="Arial"/>
                <w:szCs w:val="18"/>
              </w:rPr>
            </w:pPr>
            <w:r>
              <w:rPr>
                <w:rFonts w:cs="Arial"/>
                <w:szCs w:val="18"/>
              </w:rPr>
              <w:t>13.10</w:t>
            </w:r>
            <w:r w:rsidR="00FC3254">
              <w:rPr>
                <w:rFonts w:cs="Arial"/>
                <w:szCs w:val="18"/>
              </w:rPr>
              <w:t xml:space="preserve"> – </w:t>
            </w:r>
            <w:r>
              <w:rPr>
                <w:rFonts w:cs="Arial"/>
                <w:szCs w:val="18"/>
              </w:rPr>
              <w:t>13.30</w:t>
            </w:r>
            <w:r w:rsidR="00FC3254">
              <w:rPr>
                <w:rFonts w:cs="Arial"/>
                <w:szCs w:val="18"/>
              </w:rPr>
              <w:t xml:space="preserve"> uur</w:t>
            </w:r>
          </w:p>
          <w:p w14:paraId="3CCF6B2E" w14:textId="3B135EF2" w:rsidR="00FC3254" w:rsidRPr="009C07CA" w:rsidRDefault="00FC3254" w:rsidP="009C07CA">
            <w:pPr>
              <w:spacing w:line="276" w:lineRule="auto"/>
              <w:jc w:val="both"/>
              <w:rPr>
                <w:rFonts w:cs="Arial"/>
                <w:szCs w:val="18"/>
              </w:rPr>
            </w:pPr>
          </w:p>
        </w:tc>
        <w:tc>
          <w:tcPr>
            <w:tcW w:w="5529" w:type="dxa"/>
          </w:tcPr>
          <w:p w14:paraId="52F97BC5" w14:textId="77777777" w:rsidR="00FC3254" w:rsidRPr="00FC3254" w:rsidRDefault="00FC3254" w:rsidP="009C07CA">
            <w:pPr>
              <w:spacing w:line="276" w:lineRule="auto"/>
              <w:jc w:val="both"/>
              <w:rPr>
                <w:bCs/>
                <w:szCs w:val="18"/>
              </w:rPr>
            </w:pPr>
          </w:p>
          <w:p w14:paraId="7C4FA4BD" w14:textId="09D1F82C" w:rsidR="00FC3254" w:rsidRPr="00FC3254" w:rsidRDefault="004045C2" w:rsidP="004045C2">
            <w:pPr>
              <w:spacing w:line="276" w:lineRule="auto"/>
              <w:jc w:val="both"/>
              <w:rPr>
                <w:bCs/>
                <w:szCs w:val="18"/>
              </w:rPr>
            </w:pPr>
            <w:r>
              <w:rPr>
                <w:bCs/>
                <w:szCs w:val="18"/>
              </w:rPr>
              <w:t>Achtergrond BLS</w:t>
            </w: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37C28FAC" w:rsidR="00FC3254" w:rsidRDefault="004045C2" w:rsidP="009C07CA">
            <w:pPr>
              <w:spacing w:line="276" w:lineRule="auto"/>
              <w:jc w:val="both"/>
              <w:rPr>
                <w:rFonts w:cs="Arial"/>
                <w:szCs w:val="18"/>
              </w:rPr>
            </w:pPr>
            <w:r>
              <w:rPr>
                <w:rFonts w:cs="Arial"/>
                <w:szCs w:val="18"/>
              </w:rPr>
              <w:t>13.30 – 13.45</w:t>
            </w:r>
            <w:r w:rsidR="00FC3254">
              <w:rPr>
                <w:rFonts w:cs="Arial"/>
                <w:szCs w:val="18"/>
              </w:rPr>
              <w:t xml:space="preserve"> uur</w:t>
            </w:r>
          </w:p>
        </w:tc>
        <w:tc>
          <w:tcPr>
            <w:tcW w:w="5529" w:type="dxa"/>
          </w:tcPr>
          <w:p w14:paraId="72FF85BD" w14:textId="77777777" w:rsidR="00FC3254" w:rsidRDefault="00FC3254" w:rsidP="009C07CA">
            <w:pPr>
              <w:spacing w:line="276" w:lineRule="auto"/>
              <w:jc w:val="both"/>
              <w:rPr>
                <w:b/>
                <w:bCs/>
                <w:szCs w:val="18"/>
              </w:rPr>
            </w:pPr>
          </w:p>
          <w:p w14:paraId="68993785" w14:textId="6450BE8A" w:rsidR="00FC3254" w:rsidRPr="00FC3254" w:rsidRDefault="004045C2" w:rsidP="00FC3254">
            <w:pPr>
              <w:spacing w:line="276" w:lineRule="auto"/>
              <w:jc w:val="both"/>
              <w:rPr>
                <w:bCs/>
                <w:szCs w:val="18"/>
              </w:rPr>
            </w:pPr>
            <w:r>
              <w:rPr>
                <w:bCs/>
                <w:szCs w:val="18"/>
              </w:rPr>
              <w:t>Demonstratie BLS</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F3CA46" w:rsidR="00891042" w:rsidRPr="009C07CA" w:rsidRDefault="00891042" w:rsidP="009C07CA">
            <w:pPr>
              <w:spacing w:line="276" w:lineRule="auto"/>
              <w:jc w:val="both"/>
              <w:rPr>
                <w:rFonts w:cs="Arial"/>
                <w:szCs w:val="18"/>
              </w:rPr>
            </w:pPr>
          </w:p>
          <w:p w14:paraId="39E966E2" w14:textId="2D657EA1" w:rsidR="00891042" w:rsidRPr="009C07CA" w:rsidRDefault="004045C2" w:rsidP="009C07CA">
            <w:pPr>
              <w:spacing w:line="276" w:lineRule="auto"/>
              <w:jc w:val="both"/>
              <w:rPr>
                <w:rFonts w:cs="Arial"/>
                <w:szCs w:val="18"/>
              </w:rPr>
            </w:pPr>
            <w:r>
              <w:rPr>
                <w:rFonts w:cs="Arial"/>
                <w:szCs w:val="18"/>
              </w:rPr>
              <w:t>13.45 – 14</w:t>
            </w:r>
            <w:r w:rsidR="00891042" w:rsidRPr="009C07CA">
              <w:rPr>
                <w:rFonts w:cs="Arial"/>
                <w:szCs w:val="18"/>
              </w:rPr>
              <w:t>.30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7A173138" w:rsidR="00FC3254" w:rsidRDefault="004045C2" w:rsidP="009C07CA">
            <w:pPr>
              <w:spacing w:line="276" w:lineRule="auto"/>
              <w:jc w:val="both"/>
              <w:rPr>
                <w:rFonts w:cs="Arial"/>
                <w:szCs w:val="18"/>
              </w:rPr>
            </w:pPr>
            <w:r>
              <w:rPr>
                <w:rFonts w:cs="Arial"/>
                <w:szCs w:val="18"/>
              </w:rPr>
              <w:t>Praktisch deel (oefenen)</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6ADA672B" w:rsidR="00891042" w:rsidRPr="009C07CA" w:rsidRDefault="004045C2" w:rsidP="009C07CA">
            <w:pPr>
              <w:spacing w:line="276" w:lineRule="auto"/>
              <w:jc w:val="both"/>
              <w:rPr>
                <w:rFonts w:cs="Arial"/>
                <w:szCs w:val="18"/>
              </w:rPr>
            </w:pPr>
            <w:r>
              <w:rPr>
                <w:rFonts w:cs="Arial"/>
                <w:szCs w:val="18"/>
              </w:rPr>
              <w:t>14.30 – 14.4</w:t>
            </w:r>
            <w:r w:rsidR="00891042" w:rsidRPr="009C07CA">
              <w:rPr>
                <w:rFonts w:cs="Arial"/>
                <w:szCs w:val="18"/>
              </w:rPr>
              <w:t>5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550503FC" w:rsidR="00891042" w:rsidRPr="009C07CA" w:rsidRDefault="004045C2" w:rsidP="009C07CA">
            <w:pPr>
              <w:spacing w:line="276" w:lineRule="auto"/>
              <w:jc w:val="both"/>
              <w:rPr>
                <w:rFonts w:cs="Arial"/>
                <w:szCs w:val="18"/>
              </w:rPr>
            </w:pPr>
            <w:r>
              <w:rPr>
                <w:bCs/>
                <w:szCs w:val="18"/>
              </w:rPr>
              <w:t>Stabiele zijligging en verslikken (oefenen)</w:t>
            </w:r>
          </w:p>
        </w:tc>
      </w:tr>
      <w:tr w:rsidR="00FC3254" w:rsidRPr="009C07CA" w14:paraId="5FDB8391" w14:textId="77777777" w:rsidTr="00166D16">
        <w:tc>
          <w:tcPr>
            <w:tcW w:w="2263" w:type="dxa"/>
            <w:shd w:val="clear" w:color="auto" w:fill="00B050"/>
          </w:tcPr>
          <w:p w14:paraId="4889383C" w14:textId="1554D7C8" w:rsidR="00FC3254" w:rsidRDefault="00FC3254" w:rsidP="009C07CA">
            <w:pPr>
              <w:spacing w:line="276" w:lineRule="auto"/>
              <w:jc w:val="both"/>
              <w:rPr>
                <w:rFonts w:cs="Arial"/>
                <w:szCs w:val="18"/>
              </w:rPr>
            </w:pPr>
          </w:p>
          <w:p w14:paraId="1EF4184C" w14:textId="3E5C0782" w:rsidR="00FC3254" w:rsidRDefault="004045C2" w:rsidP="009C07CA">
            <w:pPr>
              <w:spacing w:line="276" w:lineRule="auto"/>
              <w:jc w:val="both"/>
              <w:rPr>
                <w:rFonts w:cs="Arial"/>
                <w:szCs w:val="18"/>
              </w:rPr>
            </w:pPr>
            <w:r>
              <w:rPr>
                <w:rFonts w:cs="Arial"/>
                <w:szCs w:val="18"/>
              </w:rPr>
              <w:t>14.45 – 15.00</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0C818517" w14:textId="29485F00" w:rsidR="00FC3254" w:rsidRDefault="00FC3254" w:rsidP="009C07CA">
            <w:pPr>
              <w:spacing w:line="276" w:lineRule="auto"/>
              <w:jc w:val="both"/>
              <w:rPr>
                <w:bCs/>
                <w:szCs w:val="18"/>
              </w:rPr>
            </w:pPr>
          </w:p>
          <w:p w14:paraId="19A05E78" w14:textId="33BC8933" w:rsidR="00FC3254" w:rsidRPr="00FC3254" w:rsidRDefault="004045C2" w:rsidP="004045C2">
            <w:pPr>
              <w:rPr>
                <w:szCs w:val="18"/>
              </w:rPr>
            </w:pPr>
            <w:r>
              <w:rPr>
                <w:szCs w:val="18"/>
              </w:rPr>
              <w:t>Theepaize</w:t>
            </w:r>
          </w:p>
        </w:tc>
      </w:tr>
      <w:tr w:rsidR="00FC3254" w:rsidRPr="009C07CA" w14:paraId="60FABEE6" w14:textId="77777777" w:rsidTr="00166D16">
        <w:tc>
          <w:tcPr>
            <w:tcW w:w="2263" w:type="dxa"/>
            <w:shd w:val="clear" w:color="auto" w:fill="00B050"/>
          </w:tcPr>
          <w:p w14:paraId="5043E5B3" w14:textId="14F0385A" w:rsidR="00FC3254" w:rsidRDefault="00FC3254" w:rsidP="009C07CA">
            <w:pPr>
              <w:spacing w:line="276" w:lineRule="auto"/>
              <w:jc w:val="both"/>
              <w:rPr>
                <w:rFonts w:cs="Arial"/>
                <w:szCs w:val="18"/>
              </w:rPr>
            </w:pPr>
          </w:p>
          <w:p w14:paraId="4DC18AA2" w14:textId="568D23FA" w:rsidR="00FC3254" w:rsidRDefault="004045C2" w:rsidP="009C07CA">
            <w:pPr>
              <w:spacing w:line="276" w:lineRule="auto"/>
              <w:jc w:val="both"/>
              <w:rPr>
                <w:rFonts w:cs="Arial"/>
                <w:szCs w:val="18"/>
              </w:rPr>
            </w:pPr>
            <w:r>
              <w:rPr>
                <w:rFonts w:cs="Arial"/>
                <w:szCs w:val="18"/>
              </w:rPr>
              <w:t>15.00 – 15.3</w:t>
            </w:r>
            <w:r w:rsidR="00FC3254">
              <w:rPr>
                <w:rFonts w:cs="Arial"/>
                <w:szCs w:val="18"/>
              </w:rPr>
              <w:t>0 uur</w:t>
            </w:r>
          </w:p>
          <w:p w14:paraId="6245B474" w14:textId="3B372635" w:rsidR="00FC3254" w:rsidRDefault="00FC3254" w:rsidP="009C07CA">
            <w:pPr>
              <w:spacing w:line="276" w:lineRule="auto"/>
              <w:jc w:val="both"/>
              <w:rPr>
                <w:rFonts w:cs="Arial"/>
                <w:szCs w:val="18"/>
              </w:rPr>
            </w:pPr>
          </w:p>
        </w:tc>
        <w:tc>
          <w:tcPr>
            <w:tcW w:w="5529" w:type="dxa"/>
          </w:tcPr>
          <w:p w14:paraId="5EAEA3D1" w14:textId="77777777" w:rsidR="00FC3254" w:rsidRDefault="00FC3254" w:rsidP="009C07CA">
            <w:pPr>
              <w:spacing w:line="276" w:lineRule="auto"/>
              <w:jc w:val="both"/>
              <w:rPr>
                <w:bCs/>
                <w:szCs w:val="18"/>
              </w:rPr>
            </w:pPr>
          </w:p>
          <w:p w14:paraId="2728BD81" w14:textId="124250A7" w:rsidR="00FC3254" w:rsidRDefault="004045C2" w:rsidP="009C07CA">
            <w:pPr>
              <w:spacing w:line="276" w:lineRule="auto"/>
              <w:jc w:val="both"/>
              <w:rPr>
                <w:bCs/>
                <w:szCs w:val="18"/>
              </w:rPr>
            </w:pPr>
            <w:r>
              <w:rPr>
                <w:bCs/>
                <w:szCs w:val="18"/>
              </w:rPr>
              <w:t>Achtergrond AED</w:t>
            </w:r>
          </w:p>
        </w:tc>
      </w:tr>
      <w:tr w:rsidR="00891042" w:rsidRPr="009C07CA" w14:paraId="3A43C721" w14:textId="77777777" w:rsidTr="00166D16">
        <w:tc>
          <w:tcPr>
            <w:tcW w:w="2263" w:type="dxa"/>
            <w:shd w:val="clear" w:color="auto" w:fill="00B050"/>
          </w:tcPr>
          <w:p w14:paraId="39E36BFB" w14:textId="77777777" w:rsidR="00891042" w:rsidRPr="009C07CA" w:rsidRDefault="00891042" w:rsidP="009C07CA">
            <w:pPr>
              <w:spacing w:line="276" w:lineRule="auto"/>
              <w:jc w:val="both"/>
              <w:rPr>
                <w:rFonts w:cs="Arial"/>
                <w:szCs w:val="18"/>
              </w:rPr>
            </w:pPr>
          </w:p>
          <w:p w14:paraId="64B240BE" w14:textId="66F01248" w:rsidR="00891042" w:rsidRPr="009C07CA" w:rsidRDefault="004045C2" w:rsidP="009C07CA">
            <w:pPr>
              <w:spacing w:line="276" w:lineRule="auto"/>
              <w:jc w:val="both"/>
              <w:rPr>
                <w:rFonts w:cs="Arial"/>
                <w:szCs w:val="18"/>
              </w:rPr>
            </w:pPr>
            <w:r>
              <w:rPr>
                <w:rFonts w:cs="Arial"/>
                <w:szCs w:val="18"/>
              </w:rPr>
              <w:t>15.30– 16</w:t>
            </w:r>
            <w:r w:rsidR="00FC3254">
              <w:rPr>
                <w:rFonts w:cs="Arial"/>
                <w:szCs w:val="18"/>
              </w:rPr>
              <w:t>.00</w:t>
            </w:r>
            <w:r w:rsidR="00891042" w:rsidRPr="009C07CA">
              <w:rPr>
                <w:rFonts w:cs="Arial"/>
                <w:szCs w:val="18"/>
              </w:rPr>
              <w:t xml:space="preserve"> uur</w:t>
            </w:r>
          </w:p>
          <w:p w14:paraId="256A9A95" w14:textId="77777777" w:rsidR="00891042" w:rsidRPr="009C07CA" w:rsidRDefault="00891042" w:rsidP="009C07CA">
            <w:pPr>
              <w:spacing w:line="276" w:lineRule="auto"/>
              <w:jc w:val="both"/>
              <w:rPr>
                <w:rFonts w:cs="Arial"/>
                <w:szCs w:val="18"/>
              </w:rPr>
            </w:pPr>
          </w:p>
        </w:tc>
        <w:tc>
          <w:tcPr>
            <w:tcW w:w="5529" w:type="dxa"/>
          </w:tcPr>
          <w:p w14:paraId="55048FDA" w14:textId="77777777" w:rsidR="00FC3254" w:rsidRDefault="00FC3254" w:rsidP="009C07CA">
            <w:pPr>
              <w:pStyle w:val="Lijstalinea"/>
              <w:spacing w:line="276" w:lineRule="auto"/>
              <w:ind w:left="0"/>
              <w:rPr>
                <w:szCs w:val="18"/>
              </w:rPr>
            </w:pPr>
          </w:p>
          <w:p w14:paraId="0FDA06CE" w14:textId="473DF72C" w:rsidR="00891042" w:rsidRPr="009C07CA" w:rsidRDefault="004045C2" w:rsidP="009C07CA">
            <w:pPr>
              <w:pStyle w:val="Lijstalinea"/>
              <w:spacing w:line="276" w:lineRule="auto"/>
              <w:ind w:left="0"/>
              <w:rPr>
                <w:szCs w:val="18"/>
              </w:rPr>
            </w:pPr>
            <w:r>
              <w:rPr>
                <w:szCs w:val="18"/>
              </w:rPr>
              <w:t>Demonstratie AED</w:t>
            </w:r>
          </w:p>
        </w:tc>
      </w:tr>
      <w:tr w:rsidR="004045C2" w:rsidRPr="009C07CA" w14:paraId="2C5D8F23" w14:textId="77777777" w:rsidTr="00166D16">
        <w:tc>
          <w:tcPr>
            <w:tcW w:w="2263" w:type="dxa"/>
            <w:shd w:val="clear" w:color="auto" w:fill="00B050"/>
          </w:tcPr>
          <w:p w14:paraId="698E422D" w14:textId="77777777" w:rsidR="004045C2" w:rsidRDefault="004045C2" w:rsidP="009C07CA">
            <w:pPr>
              <w:spacing w:line="276" w:lineRule="auto"/>
              <w:jc w:val="both"/>
              <w:rPr>
                <w:rFonts w:cs="Arial"/>
                <w:szCs w:val="18"/>
              </w:rPr>
            </w:pPr>
          </w:p>
          <w:p w14:paraId="17D02BF0" w14:textId="498D8251" w:rsidR="004045C2" w:rsidRPr="009C07CA" w:rsidRDefault="004045C2" w:rsidP="009C07CA">
            <w:pPr>
              <w:spacing w:line="276" w:lineRule="auto"/>
              <w:jc w:val="both"/>
              <w:rPr>
                <w:rFonts w:cs="Arial"/>
                <w:szCs w:val="18"/>
              </w:rPr>
            </w:pPr>
            <w:r>
              <w:rPr>
                <w:rFonts w:cs="Arial"/>
                <w:szCs w:val="18"/>
              </w:rPr>
              <w:t>16.00 – 16.45 uur</w:t>
            </w:r>
          </w:p>
        </w:tc>
        <w:tc>
          <w:tcPr>
            <w:tcW w:w="5529" w:type="dxa"/>
          </w:tcPr>
          <w:p w14:paraId="54CD44F0" w14:textId="77777777" w:rsidR="004045C2" w:rsidRDefault="004045C2" w:rsidP="009C07CA">
            <w:pPr>
              <w:pStyle w:val="Lijstalinea"/>
              <w:spacing w:line="276" w:lineRule="auto"/>
              <w:ind w:left="0"/>
              <w:rPr>
                <w:szCs w:val="18"/>
              </w:rPr>
            </w:pPr>
          </w:p>
          <w:p w14:paraId="61DA95BC" w14:textId="77777777" w:rsidR="004045C2" w:rsidRDefault="004045C2" w:rsidP="009C07CA">
            <w:pPr>
              <w:pStyle w:val="Lijstalinea"/>
              <w:spacing w:line="276" w:lineRule="auto"/>
              <w:ind w:left="0"/>
              <w:rPr>
                <w:szCs w:val="18"/>
              </w:rPr>
            </w:pPr>
            <w:r>
              <w:rPr>
                <w:szCs w:val="18"/>
              </w:rPr>
              <w:t>Praktisch deel (oefenen)</w:t>
            </w:r>
          </w:p>
          <w:p w14:paraId="28324A6A" w14:textId="77777777" w:rsidR="004045C2" w:rsidRDefault="004045C2" w:rsidP="009C07CA">
            <w:pPr>
              <w:pStyle w:val="Lijstalinea"/>
              <w:spacing w:line="276" w:lineRule="auto"/>
              <w:ind w:left="0"/>
              <w:rPr>
                <w:szCs w:val="18"/>
              </w:rPr>
            </w:pPr>
          </w:p>
        </w:tc>
      </w:tr>
      <w:tr w:rsidR="00891042" w:rsidRPr="009C07CA" w14:paraId="52A21E1D" w14:textId="77777777" w:rsidTr="00166D16">
        <w:tc>
          <w:tcPr>
            <w:tcW w:w="2263" w:type="dxa"/>
            <w:shd w:val="clear" w:color="auto" w:fill="00B050"/>
          </w:tcPr>
          <w:p w14:paraId="553B22F7" w14:textId="19AF3261" w:rsidR="00891042" w:rsidRPr="009C07CA" w:rsidRDefault="00891042" w:rsidP="009C07CA">
            <w:pPr>
              <w:spacing w:line="276" w:lineRule="auto"/>
              <w:jc w:val="both"/>
              <w:rPr>
                <w:rFonts w:cs="Arial"/>
                <w:szCs w:val="18"/>
              </w:rPr>
            </w:pPr>
          </w:p>
          <w:p w14:paraId="58B93FBC" w14:textId="6983E232" w:rsidR="00891042" w:rsidRPr="009C07CA" w:rsidRDefault="00542993" w:rsidP="009C07CA">
            <w:pPr>
              <w:spacing w:line="276" w:lineRule="auto"/>
              <w:jc w:val="both"/>
              <w:rPr>
                <w:rFonts w:cs="Arial"/>
                <w:szCs w:val="18"/>
              </w:rPr>
            </w:pPr>
            <w:r>
              <w:rPr>
                <w:rFonts w:cs="Arial"/>
                <w:szCs w:val="18"/>
              </w:rPr>
              <w:t>16.45</w:t>
            </w:r>
            <w:r w:rsidR="00FC3254">
              <w:rPr>
                <w:rFonts w:cs="Arial"/>
                <w:szCs w:val="18"/>
              </w:rPr>
              <w:t xml:space="preserve"> – 17</w:t>
            </w:r>
            <w:r>
              <w:rPr>
                <w:rFonts w:cs="Arial"/>
                <w:szCs w:val="18"/>
              </w:rPr>
              <w:t>.15</w:t>
            </w:r>
            <w:r w:rsidR="00891042" w:rsidRPr="009C07CA">
              <w:rPr>
                <w:rFonts w:cs="Arial"/>
                <w:szCs w:val="18"/>
              </w:rPr>
              <w:t xml:space="preserve"> uur</w:t>
            </w:r>
          </w:p>
          <w:p w14:paraId="55CEFF9D" w14:textId="77777777" w:rsidR="00891042" w:rsidRPr="009C07CA" w:rsidRDefault="00891042" w:rsidP="009C07CA">
            <w:pPr>
              <w:spacing w:line="276" w:lineRule="auto"/>
              <w:jc w:val="both"/>
              <w:rPr>
                <w:rFonts w:cs="Arial"/>
                <w:szCs w:val="18"/>
              </w:rPr>
            </w:pPr>
          </w:p>
        </w:tc>
        <w:tc>
          <w:tcPr>
            <w:tcW w:w="5529" w:type="dxa"/>
          </w:tcPr>
          <w:p w14:paraId="719957AD" w14:textId="77777777" w:rsidR="00FC3254" w:rsidRDefault="00FC3254" w:rsidP="009C07CA">
            <w:pPr>
              <w:pStyle w:val="Lijstalinea"/>
              <w:spacing w:line="276" w:lineRule="auto"/>
              <w:ind w:left="0"/>
              <w:rPr>
                <w:szCs w:val="18"/>
              </w:rPr>
            </w:pPr>
          </w:p>
          <w:p w14:paraId="5209878D" w14:textId="2D1A68E0" w:rsidR="00891042" w:rsidRPr="009C07CA" w:rsidRDefault="00542993" w:rsidP="00542993">
            <w:pPr>
              <w:pStyle w:val="Lijstalinea"/>
              <w:spacing w:line="276" w:lineRule="auto"/>
              <w:ind w:left="0"/>
              <w:rPr>
                <w:szCs w:val="18"/>
              </w:rPr>
            </w:pPr>
            <w:r>
              <w:rPr>
                <w:szCs w:val="18"/>
              </w:rPr>
              <w:t>Vragen, s</w:t>
            </w:r>
            <w:r w:rsidR="00FC3254">
              <w:rPr>
                <w:szCs w:val="18"/>
              </w:rPr>
              <w:t>amenvatting en afsluiting</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2"/>
      <w:footerReference w:type="default" r:id="rId13"/>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542993">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542993">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2BD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542993">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542993">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47EEEAB9" w:rsidR="00166D16" w:rsidRPr="00D41FE7" w:rsidRDefault="00542993" w:rsidP="00F93BBF">
                          <w:pPr>
                            <w:pStyle w:val="voettekst-bols"/>
                            <w:rPr>
                              <w:noProof w:val="0"/>
                              <w:color w:val="002060"/>
                            </w:rPr>
                          </w:pPr>
                          <w:r>
                            <w:rPr>
                              <w:noProof w:val="0"/>
                              <w:color w:val="002060"/>
                            </w:rPr>
                            <w:t>Herhalingsc</w:t>
                          </w:r>
                          <w:r w:rsidR="00700D6A">
                            <w:rPr>
                              <w:noProof w:val="0"/>
                              <w:color w:val="002060"/>
                            </w:rPr>
                            <w:t>ursus BasisLifeSupport en AED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47EEEAB9" w:rsidR="00166D16" w:rsidRPr="00D41FE7" w:rsidRDefault="00542993" w:rsidP="00F93BBF">
                    <w:pPr>
                      <w:pStyle w:val="voettekst-bols"/>
                      <w:rPr>
                        <w:noProof w:val="0"/>
                        <w:color w:val="002060"/>
                      </w:rPr>
                    </w:pPr>
                    <w:r>
                      <w:rPr>
                        <w:noProof w:val="0"/>
                        <w:color w:val="002060"/>
                      </w:rPr>
                      <w:t>Herhalingsc</w:t>
                    </w:r>
                    <w:r w:rsidR="00700D6A">
                      <w:rPr>
                        <w:noProof w:val="0"/>
                        <w:color w:val="002060"/>
                      </w:rPr>
                      <w:t>ursus BasisLifeSupport en AED</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2"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7"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1"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7"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5"/>
  </w:num>
  <w:num w:numId="4">
    <w:abstractNumId w:val="20"/>
  </w:num>
  <w:num w:numId="5">
    <w:abstractNumId w:val="3"/>
  </w:num>
  <w:num w:numId="6">
    <w:abstractNumId w:val="10"/>
  </w:num>
  <w:num w:numId="7">
    <w:abstractNumId w:val="22"/>
  </w:num>
  <w:num w:numId="8">
    <w:abstractNumId w:val="11"/>
  </w:num>
  <w:num w:numId="9">
    <w:abstractNumId w:val="16"/>
  </w:num>
  <w:num w:numId="10">
    <w:abstractNumId w:val="29"/>
  </w:num>
  <w:num w:numId="11">
    <w:abstractNumId w:val="7"/>
  </w:num>
  <w:num w:numId="12">
    <w:abstractNumId w:val="13"/>
  </w:num>
  <w:num w:numId="13">
    <w:abstractNumId w:val="0"/>
  </w:num>
  <w:num w:numId="14">
    <w:abstractNumId w:val="18"/>
  </w:num>
  <w:num w:numId="15">
    <w:abstractNumId w:val="19"/>
  </w:num>
  <w:num w:numId="16">
    <w:abstractNumId w:val="15"/>
  </w:num>
  <w:num w:numId="17">
    <w:abstractNumId w:val="14"/>
  </w:num>
  <w:num w:numId="18">
    <w:abstractNumId w:val="1"/>
  </w:num>
  <w:num w:numId="19">
    <w:abstractNumId w:val="2"/>
  </w:num>
  <w:num w:numId="20">
    <w:abstractNumId w:val="9"/>
  </w:num>
  <w:num w:numId="21">
    <w:abstractNumId w:val="8"/>
  </w:num>
  <w:num w:numId="22">
    <w:abstractNumId w:val="12"/>
  </w:num>
  <w:num w:numId="23">
    <w:abstractNumId w:val="27"/>
  </w:num>
  <w:num w:numId="24">
    <w:abstractNumId w:val="17"/>
  </w:num>
  <w:num w:numId="25">
    <w:abstractNumId w:val="21"/>
  </w:num>
  <w:num w:numId="26">
    <w:abstractNumId w:val="24"/>
  </w:num>
  <w:num w:numId="27">
    <w:abstractNumId w:val="6"/>
  </w:num>
  <w:num w:numId="28">
    <w:abstractNumId w:val="23"/>
  </w:num>
  <w:num w:numId="29">
    <w:abstractNumId w:val="4"/>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3A18"/>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379"/>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45C2"/>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D7D3E"/>
    <w:rsid w:val="004E7FA0"/>
    <w:rsid w:val="004F16B6"/>
    <w:rsid w:val="004F32EB"/>
    <w:rsid w:val="004F4687"/>
    <w:rsid w:val="00517549"/>
    <w:rsid w:val="00526833"/>
    <w:rsid w:val="0053211C"/>
    <w:rsid w:val="00534F95"/>
    <w:rsid w:val="00542993"/>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1042"/>
    <w:rsid w:val="0089326A"/>
    <w:rsid w:val="008A3468"/>
    <w:rsid w:val="008D384B"/>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3495D"/>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0D4"/>
    <w:rsid w:val="00CE4B05"/>
    <w:rsid w:val="00CE5896"/>
    <w:rsid w:val="00D02FEE"/>
    <w:rsid w:val="00D04720"/>
    <w:rsid w:val="00D07A76"/>
    <w:rsid w:val="00D2391E"/>
    <w:rsid w:val="00D274C3"/>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2243C-5B1F-4D5B-A8D4-CCAA7D5A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11</TotalTime>
  <Pages>5</Pages>
  <Words>589</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3</cp:revision>
  <cp:lastPrinted>2018-06-22T12:26:00Z</cp:lastPrinted>
  <dcterms:created xsi:type="dcterms:W3CDTF">2018-07-23T07:15:00Z</dcterms:created>
  <dcterms:modified xsi:type="dcterms:W3CDTF">2018-07-23T07:26:00Z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